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ABA0">
      <w:pPr>
        <w:ind w:left="6379" w:hanging="6379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Calendarul Acțiunilor Sportive pentru anul 202</w:t>
      </w:r>
      <w:r>
        <w:rPr>
          <w:rFonts w:hint="default"/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ro-RO"/>
        </w:rPr>
        <w:t>, Federația de Motociclism din RM</w:t>
      </w:r>
    </w:p>
    <w:tbl>
      <w:tblPr>
        <w:tblStyle w:val="3"/>
        <w:tblW w:w="148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41"/>
        <w:gridCol w:w="3827"/>
        <w:gridCol w:w="4378"/>
        <w:gridCol w:w="246"/>
      </w:tblGrid>
      <w:tr w14:paraId="7BF0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D4C1D1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5A1C143D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Nr </w:t>
            </w:r>
          </w:p>
          <w:p w14:paraId="0241538A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crt.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846A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>Acţiuni sportive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9AA196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Termenul </w:t>
            </w:r>
          </w:p>
          <w:p w14:paraId="0535E87D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>desfăşurării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24B398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B0A79D4">
            <w:pPr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</w:p>
        </w:tc>
      </w:tr>
      <w:tr w14:paraId="0AA3D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C16B7F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45D5F4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2DE448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9B74B3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D8C901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</w:p>
        </w:tc>
      </w:tr>
      <w:tr w14:paraId="3D43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4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0502A9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o-RO"/>
              </w:rPr>
              <w:t>COMPETIŢII  MOTOCROSS</w:t>
            </w:r>
          </w:p>
        </w:tc>
      </w:tr>
      <w:tr w14:paraId="032F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F27D0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56AE95A">
            <w:pPr>
              <w:keepNext/>
              <w:tabs>
                <w:tab w:val="center" w:pos="2585"/>
              </w:tabs>
              <w:snapToGrid w:val="0"/>
              <w:jc w:val="center"/>
              <w:outlineLvl w:val="2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ro-RO"/>
              </w:rPr>
              <w:t>Campionatul Republicii Moldova et.I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186FDC8">
            <w:pPr>
              <w:snapToGri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22-23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martie 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2C2C490">
            <w:pPr>
              <w:snapToGri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ro-RO"/>
              </w:rPr>
              <w:t>Or.</w:t>
            </w:r>
            <w:r>
              <w:rPr>
                <w:sz w:val="24"/>
                <w:szCs w:val="24"/>
                <w:lang w:val="it-IT"/>
              </w:rPr>
              <w:t>Nisporeni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4FB9929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14:paraId="4149A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33505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4254609">
            <w:pPr>
              <w:keepNext/>
              <w:tabs>
                <w:tab w:val="center" w:pos="2585"/>
              </w:tabs>
              <w:snapToGrid w:val="0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Campionatul Republicii Moldova et.I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4FC844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17-18</w:t>
            </w:r>
            <w:r>
              <w:rPr>
                <w:sz w:val="24"/>
                <w:szCs w:val="24"/>
                <w:lang w:val="en-US"/>
              </w:rPr>
              <w:t xml:space="preserve"> ma</w:t>
            </w:r>
            <w:r>
              <w:rPr>
                <w:rFonts w:hint="default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66AD2A3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S. P</w:t>
            </w:r>
            <w:r>
              <w:rPr>
                <w:rFonts w:hint="default"/>
                <w:sz w:val="24"/>
                <w:szCs w:val="24"/>
                <w:lang/>
              </w:rPr>
              <w:t>îrîta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B1F77F4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14:paraId="7CC7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10235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CCB0CF3">
            <w:pPr>
              <w:keepNext/>
              <w:tabs>
                <w:tab w:val="center" w:pos="2585"/>
              </w:tabs>
              <w:snapToGrid w:val="0"/>
              <w:jc w:val="center"/>
              <w:outlineLvl w:val="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Campionatul Republicii Moldova et.III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4BC8883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rFonts w:hint="default"/>
                <w:sz w:val="24"/>
                <w:szCs w:val="24"/>
                <w:lang/>
              </w:rPr>
              <w:t>31 mai - 1 iunie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FCDF94F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it-IT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 xml:space="preserve">Chisinau 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BE21EE0">
            <w:pPr>
              <w:jc w:val="center"/>
              <w:rPr>
                <w:lang w:val="en-US"/>
              </w:rPr>
            </w:pPr>
          </w:p>
        </w:tc>
      </w:tr>
      <w:tr w14:paraId="6A5E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D9617F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221E541">
            <w:pPr>
              <w:keepNext/>
              <w:tabs>
                <w:tab w:val="center" w:pos="2585"/>
              </w:tabs>
              <w:snapToGrid w:val="0"/>
              <w:jc w:val="center"/>
              <w:outlineLvl w:val="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Campionatul Republicii Moldova et.IV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9649A98">
            <w:pPr>
              <w:snapToGri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hint="default"/>
                <w:sz w:val="24"/>
                <w:szCs w:val="24"/>
                <w:lang/>
              </w:rPr>
              <w:t>14-15</w:t>
            </w:r>
            <w:r>
              <w:rPr>
                <w:sz w:val="24"/>
                <w:szCs w:val="24"/>
                <w:lang w:val="it-IT"/>
              </w:rPr>
              <w:t xml:space="preserve"> iunie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38BAAF6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>Hîncești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02A85DF">
            <w:pPr>
              <w:jc w:val="center"/>
              <w:rPr>
                <w:lang w:val="en-US"/>
              </w:rPr>
            </w:pPr>
          </w:p>
        </w:tc>
      </w:tr>
      <w:tr w14:paraId="00F3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6B0C00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8394242">
            <w:pPr>
              <w:keepNext/>
              <w:tabs>
                <w:tab w:val="center" w:pos="2585"/>
              </w:tabs>
              <w:snapToGrid w:val="0"/>
              <w:jc w:val="center"/>
              <w:outlineLvl w:val="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Campionatul Republicii Moldova et.V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7AFC886">
            <w:pPr>
              <w:snapToGri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hint="default"/>
                <w:sz w:val="24"/>
                <w:szCs w:val="24"/>
                <w:lang/>
              </w:rPr>
              <w:t>13-14</w:t>
            </w:r>
            <w:r>
              <w:rPr>
                <w:sz w:val="24"/>
                <w:szCs w:val="24"/>
                <w:lang w:val="it-IT"/>
              </w:rPr>
              <w:t xml:space="preserve"> septembrie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DACA1C3">
            <w:pPr>
              <w:snapToGri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en-US"/>
              </w:rPr>
              <w:t>Or. Călărași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2C66A97">
            <w:pPr>
              <w:jc w:val="center"/>
              <w:rPr>
                <w:lang w:val="en-US"/>
              </w:rPr>
            </w:pPr>
          </w:p>
        </w:tc>
      </w:tr>
      <w:tr w14:paraId="1684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A7A12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828E5A2">
            <w:pPr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>Campionatul Republicii Moldova et.V</w:t>
            </w:r>
            <w:r>
              <w:rPr>
                <w:rFonts w:hint="default"/>
                <w:sz w:val="24"/>
                <w:szCs w:val="24"/>
                <w:lang/>
              </w:rPr>
              <w:t>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3FE399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/>
              </w:rPr>
              <w:t>27-28 septembrie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AF49E8E">
            <w:pPr>
              <w:snapToGri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Or. Vărzărești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5736209">
            <w:pPr>
              <w:rPr>
                <w:lang w:val="en-US"/>
              </w:rPr>
            </w:pPr>
          </w:p>
        </w:tc>
      </w:tr>
      <w:tr w14:paraId="173C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097F3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052B38C">
            <w:pPr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>Campionatul Republicii Moldova et.V</w:t>
            </w:r>
            <w:r>
              <w:rPr>
                <w:rFonts w:hint="default"/>
                <w:sz w:val="24"/>
                <w:szCs w:val="24"/>
                <w:lang/>
              </w:rPr>
              <w:t>II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FBEEC8F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rFonts w:hint="default"/>
                <w:sz w:val="24"/>
                <w:szCs w:val="24"/>
                <w:lang/>
              </w:rPr>
              <w:t>4-5 octombrie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A860211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>Anenii Noi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20A1108">
            <w:pPr>
              <w:rPr>
                <w:lang w:val="en-US"/>
              </w:rPr>
            </w:pPr>
          </w:p>
        </w:tc>
      </w:tr>
      <w:tr w14:paraId="3138A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/>
            <w:vAlign w:val="top"/>
          </w:tcPr>
          <w:p w14:paraId="37A787A5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hint="default" w:cs="Times New Roman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/>
            <w:vAlign w:val="top"/>
          </w:tcPr>
          <w:p w14:paraId="4A7C8CE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u-RU" w:bidi="ar-SA"/>
              </w:rPr>
            </w:pPr>
            <w:r>
              <w:rPr>
                <w:sz w:val="24"/>
                <w:szCs w:val="24"/>
                <w:lang w:val="ro-RO"/>
              </w:rPr>
              <w:t>Cupa traditionala la motocross în memoria lui I. Cuharciuc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/>
            <w:vAlign w:val="top"/>
          </w:tcPr>
          <w:p w14:paraId="6EE6898E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hint="default"/>
                <w:sz w:val="24"/>
                <w:szCs w:val="24"/>
                <w:lang/>
              </w:rPr>
              <w:t>8-9 noiembrie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/>
            <w:vAlign w:val="top"/>
          </w:tcPr>
          <w:p w14:paraId="7C73A63A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val="ro-RO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>Chișinău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5C2AA02">
            <w:pPr>
              <w:rPr>
                <w:lang w:val="en-US"/>
              </w:rPr>
            </w:pPr>
          </w:p>
        </w:tc>
      </w:tr>
      <w:tr w14:paraId="57E4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FB866CC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  <w:p w14:paraId="731BECB0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14:paraId="4320A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F33A5A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  <w:p w14:paraId="5512890D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COMPETIŢII ENDURO  </w:t>
            </w:r>
          </w:p>
        </w:tc>
      </w:tr>
      <w:tr w14:paraId="5069C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70F29D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BC5B02A">
            <w:pPr>
              <w:keepNext/>
              <w:tabs>
                <w:tab w:val="center" w:pos="2585"/>
              </w:tabs>
              <w:snapToGrid w:val="0"/>
              <w:jc w:val="center"/>
              <w:outlineLvl w:val="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Campionatul Republicii Moldova et.I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A0433E4">
            <w:pPr>
              <w:snapToGri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default"/>
                <w:sz w:val="24"/>
                <w:szCs w:val="24"/>
                <w:lang/>
              </w:rPr>
              <w:t>11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zh-CN"/>
              </w:rPr>
              <w:t>mai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E479CC0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>Anenii Noi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C55534E">
            <w:pPr>
              <w:rPr>
                <w:lang w:val="en-US"/>
              </w:rPr>
            </w:pPr>
          </w:p>
        </w:tc>
      </w:tr>
      <w:tr w14:paraId="499E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498FC2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C0EF2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Campionatul Republicii Moldova et.II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4776CFB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rFonts w:hint="default"/>
                <w:sz w:val="24"/>
                <w:szCs w:val="24"/>
                <w:lang/>
              </w:rPr>
              <w:t>6</w:t>
            </w:r>
            <w:r>
              <w:rPr>
                <w:sz w:val="24"/>
                <w:szCs w:val="24"/>
                <w:lang w:val="ro-RO"/>
              </w:rPr>
              <w:t xml:space="preserve"> iu</w:t>
            </w:r>
            <w:r>
              <w:rPr>
                <w:rFonts w:hint="default"/>
                <w:sz w:val="24"/>
                <w:szCs w:val="24"/>
                <w:lang/>
              </w:rPr>
              <w:t>lie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49CBF4F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>Nisporeni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C6429A5">
            <w:pPr>
              <w:rPr>
                <w:lang w:val="en-US"/>
              </w:rPr>
            </w:pPr>
          </w:p>
        </w:tc>
      </w:tr>
      <w:tr w14:paraId="4ACA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BEECBF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313D9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Campionatul Republicii Moldova et.III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B7CF637">
            <w:pPr>
              <w:numPr>
                <w:ilvl w:val="0"/>
                <w:numId w:val="1"/>
              </w:num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rFonts w:hint="default"/>
                <w:sz w:val="24"/>
                <w:szCs w:val="24"/>
                <w:lang/>
              </w:rPr>
              <w:t>7 septembrie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FE7D4F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en-US"/>
              </w:rPr>
              <w:t xml:space="preserve">Or. </w:t>
            </w:r>
            <w:r>
              <w:rPr>
                <w:rFonts w:hint="default"/>
                <w:sz w:val="24"/>
                <w:szCs w:val="24"/>
                <w:lang/>
              </w:rPr>
              <w:t>Hîncești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51A3E08">
            <w:pPr>
              <w:rPr>
                <w:lang w:val="en-US"/>
              </w:rPr>
            </w:pPr>
          </w:p>
        </w:tc>
      </w:tr>
      <w:tr w14:paraId="57D9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8522FFF">
            <w:pPr>
              <w:snapToGrid w:val="0"/>
              <w:jc w:val="center"/>
              <w:rPr>
                <w:rFonts w:hint="default"/>
                <w:sz w:val="22"/>
                <w:szCs w:val="22"/>
                <w:lang/>
              </w:rPr>
            </w:pPr>
            <w:r>
              <w:rPr>
                <w:rFonts w:hint="default"/>
                <w:sz w:val="22"/>
                <w:szCs w:val="22"/>
                <w:lang/>
              </w:rPr>
              <w:t>4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EF703C6">
            <w:pPr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>Campionatul Republicii Moldova et.I</w:t>
            </w:r>
            <w:r>
              <w:rPr>
                <w:rFonts w:hint="default"/>
                <w:sz w:val="24"/>
                <w:szCs w:val="24"/>
                <w:lang/>
              </w:rPr>
              <w:t>V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/>
            <w:vAlign w:val="top"/>
          </w:tcPr>
          <w:p w14:paraId="539DEA94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 w:eastAsia="ru-RU" w:bidi="ar-SA"/>
              </w:rPr>
            </w:pPr>
            <w:r>
              <w:rPr>
                <w:rFonts w:hint="default"/>
                <w:sz w:val="24"/>
                <w:szCs w:val="24"/>
              </w:rPr>
              <w:t>14 octombrie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8DE30E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Or. Călărași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0BF1866">
            <w:pPr>
              <w:rPr>
                <w:lang w:val="en-US"/>
              </w:rPr>
            </w:pPr>
          </w:p>
        </w:tc>
      </w:tr>
      <w:tr w14:paraId="43B7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EAC8D34">
            <w:pPr>
              <w:snapToGrid w:val="0"/>
              <w:jc w:val="center"/>
              <w:rPr>
                <w:rFonts w:hint="default"/>
                <w:sz w:val="22"/>
                <w:szCs w:val="22"/>
                <w:lang/>
              </w:rPr>
            </w:pPr>
            <w:r>
              <w:rPr>
                <w:rFonts w:hint="default"/>
                <w:sz w:val="22"/>
                <w:szCs w:val="22"/>
                <w:lang/>
              </w:rPr>
              <w:t>5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D8DA2A2">
            <w:pPr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ro-RO"/>
              </w:rPr>
              <w:t>Campionatul Republicii Moldova et.</w:t>
            </w:r>
            <w:r>
              <w:rPr>
                <w:rFonts w:hint="default"/>
                <w:sz w:val="24"/>
                <w:szCs w:val="24"/>
                <w:lang/>
              </w:rPr>
              <w:t>V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7169B83E">
            <w:pPr>
              <w:snapToGrid w:val="0"/>
              <w:jc w:val="center"/>
              <w:rPr>
                <w:rFonts w:hint="default"/>
                <w:sz w:val="24"/>
                <w:szCs w:val="24"/>
                <w:lang/>
              </w:rPr>
            </w:pPr>
            <w:r>
              <w:rPr>
                <w:rFonts w:hint="default"/>
                <w:sz w:val="24"/>
                <w:szCs w:val="24"/>
                <w:lang/>
              </w:rPr>
              <w:t>tba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8FF03D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C66E7B5">
            <w:pPr>
              <w:rPr>
                <w:lang w:val="en-US"/>
              </w:rPr>
            </w:pPr>
          </w:p>
        </w:tc>
      </w:tr>
    </w:tbl>
    <w:p w14:paraId="519C3933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  </w:t>
      </w:r>
      <w:bookmarkStart w:id="0" w:name="_GoBack"/>
      <w:bookmarkEnd w:id="0"/>
      <w:r>
        <w:rPr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7374255</wp:posOffset>
            </wp:positionV>
            <wp:extent cx="2238375" cy="1619250"/>
            <wp:effectExtent l="0" t="0" r="1905" b="1143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7221855</wp:posOffset>
            </wp:positionV>
            <wp:extent cx="2238375" cy="1619250"/>
            <wp:effectExtent l="0" t="0" r="1905" b="114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7069455</wp:posOffset>
            </wp:positionV>
            <wp:extent cx="2238375" cy="1619250"/>
            <wp:effectExtent l="0" t="0" r="1905" b="1143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0AFE3"/>
    <w:multiLevelType w:val="singleLevel"/>
    <w:tmpl w:val="0870AFE3"/>
    <w:lvl w:ilvl="0" w:tentative="0">
      <w:start w:val="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1E"/>
    <w:rsid w:val="00054280"/>
    <w:rsid w:val="00127C63"/>
    <w:rsid w:val="0028691E"/>
    <w:rsid w:val="002C510C"/>
    <w:rsid w:val="002F0C10"/>
    <w:rsid w:val="003730F7"/>
    <w:rsid w:val="0039709F"/>
    <w:rsid w:val="00412560"/>
    <w:rsid w:val="004A2E74"/>
    <w:rsid w:val="004B1F72"/>
    <w:rsid w:val="00551A84"/>
    <w:rsid w:val="005C5CAB"/>
    <w:rsid w:val="006469CA"/>
    <w:rsid w:val="007E4927"/>
    <w:rsid w:val="00895837"/>
    <w:rsid w:val="008A0D21"/>
    <w:rsid w:val="008E7CD2"/>
    <w:rsid w:val="008F27A7"/>
    <w:rsid w:val="009604AA"/>
    <w:rsid w:val="00AF300D"/>
    <w:rsid w:val="00CB2A98"/>
    <w:rsid w:val="00CF1437"/>
    <w:rsid w:val="00CF3A3A"/>
    <w:rsid w:val="00EA291E"/>
    <w:rsid w:val="00FD1B44"/>
    <w:rsid w:val="3D1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4E5D-A996-42B0-BA5A-4E895BFB2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770</Characters>
  <Lines>74</Lines>
  <Paragraphs>55</Paragraphs>
  <TotalTime>0</TotalTime>
  <ScaleCrop>false</ScaleCrop>
  <LinksUpToDate>false</LinksUpToDate>
  <CharactersWithSpaces>952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2023-02-24T07:14:00Z</dcterms:created>
  <dc:creator>Пользователь</dc:creator>
  <cp:lastModifiedBy>user</cp:lastModifiedBy>
  <cp:lastPrinted>2022-02-22T06:44:00Z</cp:lastPrinted>
  <dcterms:modified xsi:type="dcterms:W3CDTF">2025-01-20T07:29:22Z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1f4104be539bb5bf296cdd389b0aa7730fd661ee6c187e5f2e6ab78b1de9372f</vt:lpwstr>
  </property>
  <property fmtid="{D5CDD505-2E9C-101B-9397-08002B2CF9AE}" pid="3" name="KSOProductBuildVer">
    <vt:lpwstr>1049-12.2.0.19805</vt:lpwstr>
  </property>
  <property fmtid="{D5CDD505-2E9C-101B-9397-08002B2CF9AE}" pid="4" name="ICV">
    <vt:lpwstr>C7FFB3B7F126402A9D1739BFFF6AD0B2_12</vt:lpwstr>
  </property>
</Properties>
</file>